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DA3430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FC3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A52FC3">
        <w:rPr>
          <w:rFonts w:ascii="Times New Roman" w:hAnsi="Times New Roman" w:cs="Times New Roman"/>
          <w:sz w:val="24"/>
          <w:szCs w:val="24"/>
        </w:rPr>
        <w:t xml:space="preserve"> набережная, д.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FC3">
        <w:rPr>
          <w:rFonts w:ascii="Times New Roman" w:hAnsi="Times New Roman" w:cs="Times New Roman"/>
          <w:sz w:val="24"/>
          <w:szCs w:val="24"/>
        </w:rPr>
        <w:t>стр. 2.</w:t>
      </w: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2FC3" w:rsidRPr="001E380C" w:rsidRDefault="00A52FC3" w:rsidP="00A52F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FC3" w:rsidRPr="005E7053" w:rsidRDefault="00A52FC3" w:rsidP="004C52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80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C52E0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1E380C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1E380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C52E0">
        <w:rPr>
          <w:rFonts w:ascii="Times New Roman" w:hAnsi="Times New Roman" w:cs="Times New Roman"/>
          <w:sz w:val="28"/>
          <w:szCs w:val="28"/>
        </w:rPr>
        <w:t>Заявитель</w:t>
      </w:r>
      <w:r w:rsidRPr="001E380C">
        <w:rPr>
          <w:rFonts w:ascii="Times New Roman" w:hAnsi="Times New Roman" w:cs="Times New Roman"/>
          <w:sz w:val="28"/>
          <w:szCs w:val="28"/>
        </w:rPr>
        <w:t xml:space="preserve">) </w:t>
      </w:r>
      <w:r w:rsidR="004C52E0">
        <w:rPr>
          <w:rFonts w:ascii="Times New Roman" w:hAnsi="Times New Roman" w:cs="Times New Roman"/>
          <w:sz w:val="28"/>
          <w:szCs w:val="28"/>
        </w:rPr>
        <w:t xml:space="preserve">дает согласие </w:t>
      </w:r>
      <w:r w:rsidR="004C52E0" w:rsidRPr="00905D67">
        <w:rPr>
          <w:rFonts w:ascii="Times New Roman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Заявителе, о подаваемой Заявителем Заявке</w:t>
      </w:r>
      <w:r w:rsidR="005557BF">
        <w:rPr>
          <w:rFonts w:ascii="Times New Roman" w:hAnsi="Times New Roman" w:cs="Times New Roman"/>
          <w:sz w:val="28"/>
          <w:szCs w:val="28"/>
        </w:rPr>
        <w:t xml:space="preserve"> и информации об отнесении Заявителя к лидерам отечественного кинопроизводства (в случае наступления такого обстоятельства)</w:t>
      </w:r>
      <w:r w:rsidR="004C52E0" w:rsidRPr="00905D67">
        <w:rPr>
          <w:rFonts w:ascii="Times New Roman" w:hAnsi="Times New Roman" w:cs="Times New Roman"/>
          <w:sz w:val="28"/>
          <w:szCs w:val="28"/>
        </w:rPr>
        <w:t>.</w:t>
      </w:r>
    </w:p>
    <w:p w:rsidR="00F87376" w:rsidRDefault="00F87376"/>
    <w:p w:rsidR="00A52FC3" w:rsidRDefault="00A52FC3"/>
    <w:p w:rsidR="00D32AE7" w:rsidRDefault="00D32AE7"/>
    <w:p w:rsidR="00D32AE7" w:rsidRDefault="00D32AE7"/>
    <w:p w:rsidR="00D32AE7" w:rsidRDefault="00D32AE7"/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:rsidR="00A52FC3" w:rsidRPr="00A52FC3" w:rsidRDefault="00A52FC3"/>
    <w:sectPr w:rsidR="00A52FC3" w:rsidRPr="00A52FC3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4C52E0"/>
    <w:rsid w:val="005557BF"/>
    <w:rsid w:val="00760B7A"/>
    <w:rsid w:val="00A52FC3"/>
    <w:rsid w:val="00D32AE7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2670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Волкова Алеся Алексеевна</cp:lastModifiedBy>
  <cp:revision>2</cp:revision>
  <dcterms:created xsi:type="dcterms:W3CDTF">2022-01-19T10:57:00Z</dcterms:created>
  <dcterms:modified xsi:type="dcterms:W3CDTF">2022-01-19T10:57:00Z</dcterms:modified>
</cp:coreProperties>
</file>