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DA3430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FC3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A52FC3">
        <w:rPr>
          <w:rFonts w:ascii="Times New Roman" w:hAnsi="Times New Roman" w:cs="Times New Roman"/>
          <w:sz w:val="24"/>
          <w:szCs w:val="24"/>
        </w:rPr>
        <w:t xml:space="preserve"> наб</w:t>
      </w:r>
      <w:r w:rsidR="0046410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52FC3">
        <w:rPr>
          <w:rFonts w:ascii="Times New Roman" w:hAnsi="Times New Roman" w:cs="Times New Roman"/>
          <w:sz w:val="24"/>
          <w:szCs w:val="24"/>
        </w:rPr>
        <w:t>, д.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57E">
        <w:rPr>
          <w:rFonts w:ascii="Times New Roman" w:hAnsi="Times New Roman" w:cs="Times New Roman"/>
          <w:sz w:val="24"/>
          <w:szCs w:val="24"/>
        </w:rPr>
        <w:t>стр. 2</w:t>
      </w: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0E37" w:rsidRPr="001E2795" w:rsidRDefault="00A5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A3">
        <w:rPr>
          <w:rFonts w:ascii="Times New Roman" w:hAnsi="Times New Roman" w:cs="Times New Roman"/>
          <w:b/>
          <w:sz w:val="28"/>
          <w:szCs w:val="28"/>
        </w:rPr>
        <w:t xml:space="preserve">Справка по состоянию на </w:t>
      </w:r>
      <w:r w:rsidR="00D1320F">
        <w:rPr>
          <w:rFonts w:ascii="Times New Roman" w:hAnsi="Times New Roman" w:cs="Times New Roman"/>
          <w:b/>
          <w:sz w:val="28"/>
          <w:szCs w:val="28"/>
        </w:rPr>
        <w:t>0</w:t>
      </w:r>
      <w:r w:rsidRPr="008C25A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F5698" w:rsidRPr="008C25A3">
        <w:rPr>
          <w:rFonts w:ascii="Times New Roman" w:hAnsi="Times New Roman" w:cs="Times New Roman"/>
          <w:b/>
          <w:sz w:val="28"/>
          <w:szCs w:val="28"/>
        </w:rPr>
        <w:t>____________</w:t>
      </w:r>
      <w:r w:rsidRPr="008C25A3">
        <w:rPr>
          <w:rFonts w:ascii="Times New Roman" w:hAnsi="Times New Roman" w:cs="Times New Roman"/>
          <w:b/>
          <w:sz w:val="28"/>
          <w:szCs w:val="28"/>
        </w:rPr>
        <w:t xml:space="preserve"> 2022 года о соответствии </w:t>
      </w:r>
      <w:r w:rsidRPr="008C25A3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8C25A3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 </w:t>
      </w:r>
      <w:r w:rsidR="00986F57" w:rsidRPr="008C25A3">
        <w:rPr>
          <w:rFonts w:ascii="Times New Roman" w:hAnsi="Times New Roman" w:cs="Times New Roman"/>
          <w:b/>
          <w:sz w:val="28"/>
          <w:szCs w:val="28"/>
        </w:rPr>
        <w:t>на получение с</w:t>
      </w:r>
      <w:r w:rsidR="005572B8" w:rsidRPr="008C25A3">
        <w:rPr>
          <w:rFonts w:ascii="Times New Roman" w:hAnsi="Times New Roman" w:cs="Times New Roman"/>
          <w:b/>
          <w:sz w:val="28"/>
          <w:szCs w:val="28"/>
        </w:rPr>
        <w:t xml:space="preserve">редств на финансовое обеспечение и (или) возмещение расходов, связанных с </w:t>
      </w:r>
      <w:r w:rsidR="004E7C26">
        <w:rPr>
          <w:rFonts w:ascii="Times New Roman" w:hAnsi="Times New Roman" w:cs="Times New Roman"/>
          <w:b/>
          <w:sz w:val="28"/>
          <w:szCs w:val="28"/>
        </w:rPr>
        <w:t>производством</w:t>
      </w:r>
      <w:r w:rsidR="005572B8" w:rsidRPr="008C2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F57" w:rsidRPr="008C25A3">
        <w:rPr>
          <w:rFonts w:ascii="Times New Roman" w:hAnsi="Times New Roman" w:cs="Times New Roman"/>
          <w:b/>
          <w:sz w:val="28"/>
          <w:szCs w:val="28"/>
        </w:rPr>
        <w:t>национальных фильмов</w:t>
      </w:r>
      <w:r w:rsidRPr="008C25A3">
        <w:rPr>
          <w:rFonts w:ascii="Times New Roman" w:hAnsi="Times New Roman" w:cs="Times New Roman"/>
          <w:b/>
          <w:sz w:val="28"/>
          <w:szCs w:val="28"/>
        </w:rPr>
        <w:t xml:space="preserve">, в соответствии с </w:t>
      </w:r>
      <w:r w:rsidR="00970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EC7" w:rsidRPr="00970EC7">
        <w:rPr>
          <w:rFonts w:ascii="Times New Roman" w:hAnsi="Times New Roman" w:cs="Times New Roman"/>
          <w:b/>
          <w:sz w:val="28"/>
          <w:szCs w:val="28"/>
        </w:rPr>
        <w:t>поряд</w:t>
      </w:r>
      <w:r w:rsidR="00970EC7">
        <w:rPr>
          <w:rFonts w:ascii="Times New Roman" w:hAnsi="Times New Roman" w:cs="Times New Roman"/>
          <w:b/>
          <w:sz w:val="28"/>
          <w:szCs w:val="28"/>
        </w:rPr>
        <w:t>ком</w:t>
      </w:r>
      <w:r w:rsidR="00970EC7" w:rsidRPr="00970EC7">
        <w:rPr>
          <w:rFonts w:ascii="Times New Roman" w:hAnsi="Times New Roman" w:cs="Times New Roman"/>
          <w:b/>
          <w:sz w:val="28"/>
          <w:szCs w:val="28"/>
        </w:rPr>
        <w:t xml:space="preserve"> и условия</w:t>
      </w:r>
      <w:r w:rsidR="00970EC7">
        <w:rPr>
          <w:rFonts w:ascii="Times New Roman" w:hAnsi="Times New Roman" w:cs="Times New Roman"/>
          <w:b/>
          <w:sz w:val="28"/>
          <w:szCs w:val="28"/>
        </w:rPr>
        <w:t>ми</w:t>
      </w:r>
      <w:r w:rsidR="00970EC7" w:rsidRPr="00970EC7">
        <w:rPr>
          <w:rFonts w:ascii="Times New Roman" w:hAnsi="Times New Roman" w:cs="Times New Roman"/>
          <w:b/>
          <w:sz w:val="28"/>
          <w:szCs w:val="28"/>
        </w:rPr>
        <w:t xml:space="preserve"> отбора национальных фильмов, поддержка производства которых оказывается </w:t>
      </w:r>
      <w:r w:rsidR="005E387C">
        <w:rPr>
          <w:rFonts w:ascii="Times New Roman" w:hAnsi="Times New Roman" w:cs="Times New Roman"/>
          <w:b/>
          <w:sz w:val="28"/>
          <w:szCs w:val="28"/>
        </w:rPr>
        <w:t>Ф</w:t>
      </w:r>
      <w:r w:rsidR="00970EC7" w:rsidRPr="00970EC7">
        <w:rPr>
          <w:rFonts w:ascii="Times New Roman" w:hAnsi="Times New Roman" w:cs="Times New Roman"/>
          <w:b/>
          <w:sz w:val="28"/>
          <w:szCs w:val="28"/>
        </w:rPr>
        <w:t>едеральным фондом социальной и экономической поддержки отечественной кинематографии путем направления средств, источником финансового обеспечения которых являются субсидии из федерального бюджета на поддержку кинематографии, продюсерам национальных фильмов, являющихся юридическими лицами, иным организациям кинематограф</w:t>
      </w:r>
      <w:r w:rsidR="00970EC7">
        <w:rPr>
          <w:rFonts w:ascii="Times New Roman" w:hAnsi="Times New Roman" w:cs="Times New Roman"/>
          <w:b/>
          <w:sz w:val="28"/>
          <w:szCs w:val="28"/>
        </w:rPr>
        <w:t>ии, осуществляющим производство</w:t>
      </w:r>
    </w:p>
    <w:p w:rsidR="00A52FC3" w:rsidRPr="001E2795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C3" w:rsidRPr="005572B8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2B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31307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572B8">
        <w:rPr>
          <w:rFonts w:ascii="Times New Roman" w:hAnsi="Times New Roman" w:cs="Times New Roman"/>
          <w:sz w:val="28"/>
          <w:szCs w:val="28"/>
        </w:rPr>
        <w:t xml:space="preserve"> (</w:t>
      </w:r>
      <w:r w:rsidRPr="008C25A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86F57" w:rsidRPr="008C25A3">
        <w:rPr>
          <w:rFonts w:ascii="Times New Roman" w:hAnsi="Times New Roman" w:cs="Times New Roman"/>
          <w:sz w:val="28"/>
          <w:szCs w:val="28"/>
        </w:rPr>
        <w:t>Заявитель</w:t>
      </w:r>
      <w:r w:rsidRPr="008C25A3">
        <w:rPr>
          <w:rFonts w:ascii="Times New Roman" w:hAnsi="Times New Roman" w:cs="Times New Roman"/>
          <w:sz w:val="28"/>
          <w:szCs w:val="28"/>
        </w:rPr>
        <w:t xml:space="preserve">) </w:t>
      </w:r>
      <w:r w:rsidRPr="005572B8">
        <w:rPr>
          <w:rFonts w:ascii="Times New Roman" w:hAnsi="Times New Roman" w:cs="Times New Roman"/>
          <w:sz w:val="28"/>
          <w:szCs w:val="28"/>
        </w:rPr>
        <w:t>гарантирует, что по состоянию на 01 ________ 2022 года:</w:t>
      </w:r>
    </w:p>
    <w:p w:rsidR="005F5698" w:rsidRPr="005F5698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r w:rsidR="005456C3" w:rsidRPr="00D538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Заявителя</w:t>
      </w:r>
      <w:r w:rsidR="0054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</w:t>
      </w:r>
      <w:r w:rsidR="005456C3" w:rsidRPr="00D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</w:t>
      </w:r>
      <w:r w:rsidR="005456C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456C3" w:rsidRPr="00D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5456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456C3" w:rsidRPr="00D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</w:t>
      </w:r>
      <w:r w:rsidR="005456C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300 тыс. рублей</w:t>
      </w: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5F5698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5F5698" w:rsidRPr="005F5698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="00970EC7" w:rsidRPr="00236D51">
        <w:rPr>
          <w:rFonts w:ascii="Times New Roman" w:hAnsi="Times New Roman" w:cs="Times New Roman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970EC7" w:rsidRPr="001E2795" w:rsidRDefault="00970EC7" w:rsidP="00970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0EC7">
        <w:rPr>
          <w:rFonts w:ascii="Times New Roman" w:hAnsi="Times New Roman" w:cs="Times New Roman"/>
          <w:sz w:val="28"/>
          <w:szCs w:val="28"/>
        </w:rPr>
        <w:t xml:space="preserve">г) Заявитель не получает в текущем финансовом году субсидии из федерального бюджета на основании иных нормативных правовых актов на финансовое обеспечение или возмещение расходов на цели, указанные в подпункте «б» пункта 3 Правил предоставления субсидий из федерального бюджета на поддержку кинематографии, утвержденные постановлением Правительства Российской Федерации от 8 октября 2020 года № 1634 «О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</w:t>
      </w:r>
      <w:r w:rsidRPr="001E2795">
        <w:rPr>
          <w:rFonts w:ascii="Times New Roman" w:hAnsi="Times New Roman" w:cs="Times New Roman"/>
          <w:sz w:val="28"/>
          <w:szCs w:val="28"/>
        </w:rPr>
        <w:lastRenderedPageBreak/>
        <w:t>отдельных положений некоторых актов Правительства Российской Федерации»</w:t>
      </w:r>
      <w:r w:rsidR="00A63849" w:rsidRPr="001E2795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14357E">
        <w:rPr>
          <w:rFonts w:ascii="Times New Roman" w:hAnsi="Times New Roman" w:cs="Times New Roman"/>
          <w:sz w:val="28"/>
          <w:szCs w:val="28"/>
        </w:rPr>
        <w:t>;</w:t>
      </w:r>
      <w:r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970EC7" w:rsidRPr="001E2795" w:rsidRDefault="00970EC7" w:rsidP="00970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</w:t>
      </w:r>
      <w:r w:rsidR="001124EC" w:rsidRPr="001E2795">
        <w:rPr>
          <w:rFonts w:ascii="Times New Roman" w:hAnsi="Times New Roman" w:cs="Times New Roman"/>
          <w:sz w:val="28"/>
          <w:szCs w:val="28"/>
        </w:rPr>
        <w:t>у Заявителя отсутству</w:t>
      </w:r>
      <w:r w:rsidR="0062628A" w:rsidRPr="001E2795">
        <w:rPr>
          <w:rFonts w:ascii="Times New Roman" w:hAnsi="Times New Roman" w:cs="Times New Roman"/>
          <w:sz w:val="28"/>
          <w:szCs w:val="28"/>
        </w:rPr>
        <w:t>е</w:t>
      </w:r>
      <w:r w:rsidR="001124EC" w:rsidRPr="001E2795">
        <w:rPr>
          <w:rFonts w:ascii="Times New Roman" w:hAnsi="Times New Roman" w:cs="Times New Roman"/>
          <w:sz w:val="28"/>
          <w:szCs w:val="28"/>
        </w:rPr>
        <w:t>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</w:t>
      </w:r>
      <w:r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1E2795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руководитель Заявителя не замещает и (или) не замещал должность руководителя организации кинематографии, которой ранее была предоставлена субсидия на цели, указанные в подпункте «а» пункта 3 </w:t>
      </w:r>
      <w:r w:rsidR="00986F57" w:rsidRPr="001E2795">
        <w:rPr>
          <w:rFonts w:ascii="Times New Roman" w:hAnsi="Times New Roman" w:cs="Times New Roman"/>
          <w:sz w:val="28"/>
          <w:szCs w:val="28"/>
        </w:rPr>
        <w:t>Правил</w:t>
      </w:r>
      <w:r w:rsidR="00A63849" w:rsidRPr="001E2795">
        <w:rPr>
          <w:rFonts w:ascii="Times New Roman" w:hAnsi="Times New Roman" w:cs="Times New Roman"/>
          <w:sz w:val="28"/>
          <w:szCs w:val="28"/>
        </w:rPr>
        <w:t>,</w:t>
      </w:r>
      <w:r w:rsidR="00986F57" w:rsidRPr="001E2795">
        <w:rPr>
          <w:rFonts w:ascii="Times New Roman" w:hAnsi="Times New Roman" w:cs="Times New Roman"/>
          <w:sz w:val="28"/>
          <w:szCs w:val="28"/>
        </w:rPr>
        <w:t xml:space="preserve"> </w:t>
      </w:r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которая не выполнила обязательства по заключенным соглашениям и не осуществила возврат субсидии в федеральный бюджет в порядке, установленном Правилами, либо которой ранее была оказана поддержка Фондом </w:t>
      </w:r>
      <w:r w:rsidR="00986F57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производства, и (или) проката, </w:t>
      </w:r>
      <w:proofErr w:type="spellStart"/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>тифлокомментирования</w:t>
      </w:r>
      <w:proofErr w:type="spellEnd"/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субтитрирования</w:t>
      </w:r>
      <w:proofErr w:type="spellEnd"/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национальных фильмов и которая не выполнила обязательства по производству и (или) прокату национального фильма и (или) не осуществила возврат Фонду </w:t>
      </w:r>
      <w:r w:rsidR="00986F57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предоставленных средств;</w:t>
      </w:r>
    </w:p>
    <w:p w:rsidR="005F5698" w:rsidRPr="008C25A3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>ж</w:t>
      </w:r>
      <w:r w:rsidR="005F5698" w:rsidRPr="001E279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у Заявителя отсутствует неисполненная обязанность перед Министерством культуры Российской Федерации по возврату средств субсидии, а также </w:t>
      </w:r>
      <w:r w:rsidR="005F5698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уплате пеней (штрафов) и процентов, подлежащих уплате в соответствии с ранее заключенным соглашением с </w:t>
      </w:r>
      <w:r w:rsidR="00663DFF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Заявителем</w:t>
      </w:r>
      <w:r w:rsidR="005F5698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, в том числе за просрочку исполнения обязательств по такому соглашению;</w:t>
      </w:r>
    </w:p>
    <w:p w:rsidR="005F5698" w:rsidRPr="005F5698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="005F5698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) у Заявителя отсутствует неисполненная обязанность перед Фондом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="005F5698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возврату средств, предоставленных Фондом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="005F5698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>, а также по уплате пеней (штрафов) и процентов, подлежащих уплате в связи с нарушением условий ранее заключенных договоров с Фондом</w:t>
      </w:r>
      <w:r w:rsidR="00986F57" w:rsidRPr="008C25A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="005F5698"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Default="00970EC7" w:rsidP="005F56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lang w:eastAsia="ru-RU"/>
        </w:rPr>
        <w:t>и</w:t>
      </w:r>
      <w:r w:rsidR="005F5698" w:rsidRPr="005F5698">
        <w:rPr>
          <w:rFonts w:ascii="Times New Roman" w:eastAsia="Arial Unicode MS" w:hAnsi="Times New Roman" w:cs="Arial Unicode MS"/>
          <w:sz w:val="28"/>
          <w:szCs w:val="28"/>
          <w:lang w:eastAsia="ru-RU"/>
        </w:rPr>
        <w:t xml:space="preserve">) </w:t>
      </w:r>
      <w:r w:rsidR="005F5698" w:rsidRPr="005F5698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6F1C53" w:rsidRDefault="005456C3" w:rsidP="006F1C5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выполнения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</w:t>
      </w:r>
      <w:r w:rsidRPr="00FB413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C53" w:rsidRDefault="006F1C53" w:rsidP="006F1C5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52FC3" w:rsidRPr="006F1C53" w:rsidRDefault="00A52FC3" w:rsidP="006F1C5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           ________________</w:t>
      </w:r>
      <w:r w:rsidRPr="005456C3">
        <w:rPr>
          <w:rFonts w:ascii="Times New Roman" w:hAnsi="Times New Roman" w:cs="Times New Roman"/>
          <w:sz w:val="28"/>
          <w:szCs w:val="28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E705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E705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:rsidR="00A52FC3" w:rsidRPr="006F1C53" w:rsidRDefault="00A52FC3" w:rsidP="006F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</w:t>
      </w:r>
      <w:r w:rsidR="00031307">
        <w:rPr>
          <w:rFonts w:ascii="Times New Roman" w:hAnsi="Times New Roman" w:cs="Times New Roman"/>
          <w:sz w:val="28"/>
          <w:szCs w:val="28"/>
        </w:rPr>
        <w:t>.</w:t>
      </w:r>
      <w:r w:rsidRPr="005E7053">
        <w:rPr>
          <w:rFonts w:ascii="Times New Roman" w:hAnsi="Times New Roman" w:cs="Times New Roman"/>
          <w:sz w:val="28"/>
          <w:szCs w:val="28"/>
        </w:rPr>
        <w:t>П</w:t>
      </w:r>
      <w:r w:rsidR="00031307">
        <w:rPr>
          <w:rFonts w:ascii="Times New Roman" w:hAnsi="Times New Roman" w:cs="Times New Roman"/>
          <w:sz w:val="28"/>
          <w:szCs w:val="28"/>
        </w:rPr>
        <w:t>.</w:t>
      </w:r>
    </w:p>
    <w:sectPr w:rsidR="00A52FC3" w:rsidRPr="006F1C53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031307"/>
    <w:rsid w:val="0010003E"/>
    <w:rsid w:val="001124EC"/>
    <w:rsid w:val="0014357E"/>
    <w:rsid w:val="001E2795"/>
    <w:rsid w:val="001F59B3"/>
    <w:rsid w:val="00213130"/>
    <w:rsid w:val="00230166"/>
    <w:rsid w:val="0046410D"/>
    <w:rsid w:val="004E7C26"/>
    <w:rsid w:val="005456C3"/>
    <w:rsid w:val="005572B8"/>
    <w:rsid w:val="005E387C"/>
    <w:rsid w:val="005F5698"/>
    <w:rsid w:val="0062628A"/>
    <w:rsid w:val="00663DFF"/>
    <w:rsid w:val="006F1C53"/>
    <w:rsid w:val="00760B7A"/>
    <w:rsid w:val="008C25A3"/>
    <w:rsid w:val="008F0E37"/>
    <w:rsid w:val="00970EC7"/>
    <w:rsid w:val="00986F57"/>
    <w:rsid w:val="00A52FC3"/>
    <w:rsid w:val="00A63849"/>
    <w:rsid w:val="00CB54BA"/>
    <w:rsid w:val="00D1320F"/>
    <w:rsid w:val="00D90511"/>
    <w:rsid w:val="00F00C3D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D40B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Тимофеева Наталья Олеговна</cp:lastModifiedBy>
  <cp:revision>16</cp:revision>
  <dcterms:created xsi:type="dcterms:W3CDTF">2022-02-16T17:05:00Z</dcterms:created>
  <dcterms:modified xsi:type="dcterms:W3CDTF">2022-07-04T13:02:00Z</dcterms:modified>
</cp:coreProperties>
</file>