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67" w:rsidRPr="00F44276" w:rsidRDefault="00CC3D67" w:rsidP="006908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44276">
        <w:rPr>
          <w:rFonts w:ascii="Times New Roman" w:hAnsi="Times New Roman" w:cs="Times New Roman"/>
          <w:sz w:val="28"/>
          <w:szCs w:val="28"/>
        </w:rPr>
        <w:t xml:space="preserve">Приложение № 3 к Порядку </w:t>
      </w:r>
    </w:p>
    <w:p w:rsidR="006908D2" w:rsidRDefault="006908D2" w:rsidP="0069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8D2" w:rsidRDefault="006908D2" w:rsidP="0069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D67" w:rsidRPr="00F44276" w:rsidRDefault="00CC3D67" w:rsidP="00690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7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C3D67" w:rsidRPr="00F44276" w:rsidRDefault="00CC3D67" w:rsidP="006908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76">
        <w:rPr>
          <w:rFonts w:ascii="Times New Roman" w:hAnsi="Times New Roman" w:cs="Times New Roman"/>
          <w:b/>
          <w:sz w:val="28"/>
          <w:szCs w:val="28"/>
        </w:rPr>
        <w:t>ДОКУМЕНТОВ, ПРЕДСТАВЛЯЕМЫХ ЗАЯВИТЕЛЯМИ</w:t>
      </w:r>
    </w:p>
    <w:p w:rsidR="00CC3D67" w:rsidRDefault="00CC3D67" w:rsidP="006908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276">
        <w:rPr>
          <w:rFonts w:ascii="Times New Roman" w:hAnsi="Times New Roman" w:cs="Times New Roman"/>
          <w:b/>
          <w:sz w:val="28"/>
          <w:szCs w:val="28"/>
        </w:rPr>
        <w:t>(по Проекту)</w:t>
      </w:r>
    </w:p>
    <w:p w:rsidR="00975D30" w:rsidRPr="00F44276" w:rsidRDefault="00975D30" w:rsidP="006908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2"/>
        <w:gridCol w:w="5802"/>
      </w:tblGrid>
      <w:tr w:rsidR="00CC3D67" w:rsidRPr="00F44276" w:rsidTr="00CC3D67">
        <w:trPr>
          <w:trHeight w:val="270"/>
        </w:trPr>
        <w:tc>
          <w:tcPr>
            <w:tcW w:w="412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580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CC3D67" w:rsidRPr="00F44276" w:rsidTr="00CC3D67">
        <w:trPr>
          <w:trHeight w:val="160"/>
        </w:trPr>
        <w:tc>
          <w:tcPr>
            <w:tcW w:w="412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Синопсис фильма</w:t>
            </w:r>
          </w:p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(форма № 1 к приложению № 3 к Порядку)</w:t>
            </w:r>
          </w:p>
        </w:tc>
        <w:tc>
          <w:tcPr>
            <w:tcW w:w="580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Объем не более 3 страниц. Предоставляется на электронном носителе в формате </w:t>
            </w:r>
            <w:r w:rsidRPr="00F44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ord</w:t>
            </w:r>
            <w:proofErr w:type="spellEnd"/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 и отсканированная копия в формате </w:t>
            </w:r>
            <w:r w:rsidRPr="00F44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3D67" w:rsidRPr="00F44276" w:rsidTr="00CC3D67">
        <w:trPr>
          <w:trHeight w:val="160"/>
        </w:trPr>
        <w:tc>
          <w:tcPr>
            <w:tcW w:w="412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Сценарий фильма</w:t>
            </w:r>
          </w:p>
        </w:tc>
        <w:tc>
          <w:tcPr>
            <w:tcW w:w="580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Объем не более 120 страниц. Предоставляется на электронном носителе в формате </w:t>
            </w:r>
            <w:r w:rsidRPr="00F44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ord</w:t>
            </w:r>
            <w:proofErr w:type="spellEnd"/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3D67" w:rsidRPr="00F44276" w:rsidTr="00CC3D67">
        <w:trPr>
          <w:trHeight w:val="160"/>
        </w:trPr>
        <w:tc>
          <w:tcPr>
            <w:tcW w:w="412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Финальная или монтажная версия фильма</w:t>
            </w:r>
          </w:p>
        </w:tc>
        <w:tc>
          <w:tcPr>
            <w:tcW w:w="580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Предоставляется на электронном носителе.</w:t>
            </w:r>
          </w:p>
        </w:tc>
      </w:tr>
      <w:tr w:rsidR="00CC3D67" w:rsidRPr="00F44276" w:rsidTr="00CC3D67">
        <w:trPr>
          <w:trHeight w:val="160"/>
        </w:trPr>
        <w:tc>
          <w:tcPr>
            <w:tcW w:w="412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национального фильма </w:t>
            </w:r>
          </w:p>
        </w:tc>
        <w:tc>
          <w:tcPr>
            <w:tcW w:w="580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заверенная копия на бумажном носителе и отсканированная копия на электронном носителе в формате </w:t>
            </w:r>
            <w:r w:rsidRPr="00F44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3D67" w:rsidRPr="00F44276" w:rsidTr="00CC3D67">
        <w:trPr>
          <w:trHeight w:val="160"/>
        </w:trPr>
        <w:tc>
          <w:tcPr>
            <w:tcW w:w="412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Лимит затрат на прокат</w:t>
            </w:r>
          </w:p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(форма № 2 к приложению № 3 к Порядку)</w:t>
            </w:r>
          </w:p>
        </w:tc>
        <w:tc>
          <w:tcPr>
            <w:tcW w:w="580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на электронном носителе в формате </w:t>
            </w:r>
            <w:r w:rsidRPr="00F44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, отсканированная копия в формате </w:t>
            </w:r>
            <w:r w:rsidRPr="00F44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CC3D67" w:rsidRPr="00F44276" w:rsidTr="00CC3D67">
        <w:trPr>
          <w:trHeight w:val="160"/>
        </w:trPr>
        <w:tc>
          <w:tcPr>
            <w:tcW w:w="412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Карта Проекта (форма № 3 к приложению № 3 к Порядку)</w:t>
            </w:r>
          </w:p>
        </w:tc>
        <w:tc>
          <w:tcPr>
            <w:tcW w:w="580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на электронном носителе в формате </w:t>
            </w:r>
            <w:r w:rsidRPr="00F44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3D67" w:rsidRPr="00F44276" w:rsidTr="00CC3D67">
        <w:trPr>
          <w:trHeight w:val="160"/>
        </w:trPr>
        <w:tc>
          <w:tcPr>
            <w:tcW w:w="412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Краткая маркетинговая стратегия по продвижению фильма</w:t>
            </w:r>
          </w:p>
        </w:tc>
        <w:tc>
          <w:tcPr>
            <w:tcW w:w="580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на электронном носителе в формате </w:t>
            </w:r>
            <w:r w:rsidRPr="00F44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4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F44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3D67" w:rsidRPr="00F44276" w:rsidTr="00CC3D67">
        <w:trPr>
          <w:trHeight w:val="160"/>
        </w:trPr>
        <w:tc>
          <w:tcPr>
            <w:tcW w:w="412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Прокатное удостоверение </w:t>
            </w:r>
          </w:p>
        </w:tc>
        <w:tc>
          <w:tcPr>
            <w:tcW w:w="580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заверенная копия и отсканированная копия в формате </w:t>
            </w:r>
            <w:r w:rsidRPr="00F44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электронном носителе (при наличии). В случае отсутствия на момент подачи Заявки предоставляется по факту получения.</w:t>
            </w:r>
          </w:p>
        </w:tc>
      </w:tr>
      <w:tr w:rsidR="00CC3D67" w:rsidRPr="00F44276" w:rsidTr="00CC3D67">
        <w:trPr>
          <w:trHeight w:val="160"/>
        </w:trPr>
        <w:tc>
          <w:tcPr>
            <w:tcW w:w="412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Договор с прокатной компанией </w:t>
            </w:r>
          </w:p>
        </w:tc>
        <w:tc>
          <w:tcPr>
            <w:tcW w:w="5802" w:type="dxa"/>
            <w:vAlign w:val="center"/>
          </w:tcPr>
          <w:p w:rsidR="00CC3D67" w:rsidRPr="00F44276" w:rsidRDefault="00CC3D67" w:rsidP="006908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на электронном носителе отсканированная копия в формате </w:t>
            </w:r>
            <w:r w:rsidRPr="00F44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F44276">
              <w:rPr>
                <w:rFonts w:ascii="Times New Roman" w:hAnsi="Times New Roman" w:cs="Times New Roman"/>
                <w:sz w:val="28"/>
                <w:szCs w:val="28"/>
              </w:rPr>
              <w:t xml:space="preserve"> и заверенная копия на бумажном носителе (при наличии). В случае отсутствия на момент подачи Заявки предоставляется к моменту заключения договора.</w:t>
            </w:r>
          </w:p>
        </w:tc>
      </w:tr>
    </w:tbl>
    <w:p w:rsidR="005C4F8E" w:rsidRPr="00CC3D67" w:rsidRDefault="005C4F8E" w:rsidP="006908D2">
      <w:pPr>
        <w:spacing w:after="0" w:line="240" w:lineRule="auto"/>
      </w:pPr>
    </w:p>
    <w:sectPr w:rsidR="005C4F8E" w:rsidRPr="00CC3D67" w:rsidSect="003F16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67"/>
    <w:rsid w:val="003F1677"/>
    <w:rsid w:val="005C4F8E"/>
    <w:rsid w:val="006908D2"/>
    <w:rsid w:val="00975D30"/>
    <w:rsid w:val="00C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8A1D6"/>
  <w15:chartTrackingRefBased/>
  <w15:docId w15:val="{466A8E9B-F340-4F35-8861-603E262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13E9-A2D3-49DD-8598-04A1FA57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Волкова Алеся Алексеевна</cp:lastModifiedBy>
  <cp:revision>5</cp:revision>
  <dcterms:created xsi:type="dcterms:W3CDTF">2022-07-25T12:56:00Z</dcterms:created>
  <dcterms:modified xsi:type="dcterms:W3CDTF">2022-07-25T13:05:00Z</dcterms:modified>
</cp:coreProperties>
</file>