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B1A" w:rsidRPr="00D37B1A" w:rsidRDefault="00D37B1A" w:rsidP="00D37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B1A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3A185C" w:rsidRPr="00DA3430" w:rsidRDefault="00D37B1A" w:rsidP="00D37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B1A">
        <w:rPr>
          <w:rFonts w:ascii="Times New Roman" w:hAnsi="Times New Roman" w:cs="Times New Roman"/>
          <w:sz w:val="24"/>
          <w:szCs w:val="24"/>
        </w:rPr>
        <w:t>Раушская наб., д. 22, стр.2</w:t>
      </w:r>
    </w:p>
    <w:p w:rsidR="006F7E6A" w:rsidRDefault="006F7E6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7B1A" w:rsidRDefault="00D37B1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E6A" w:rsidRPr="006F7E6A" w:rsidRDefault="002149DE" w:rsidP="006F7E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1F">
        <w:rPr>
          <w:rFonts w:ascii="Times New Roman" w:hAnsi="Times New Roman" w:cs="Times New Roman"/>
          <w:b/>
          <w:sz w:val="28"/>
          <w:szCs w:val="28"/>
        </w:rPr>
        <w:t>С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  <w:r w:rsidR="00912A7E">
        <w:rPr>
          <w:rFonts w:ascii="Times New Roman" w:hAnsi="Times New Roman" w:cs="Times New Roman"/>
          <w:b/>
          <w:sz w:val="28"/>
          <w:szCs w:val="28"/>
        </w:rPr>
        <w:t>по состоянию на 1 _______</w:t>
      </w:r>
      <w:r w:rsidR="007A748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57570" w:rsidRPr="00F37F1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r w:rsidR="006F7E6A" w:rsidRPr="00F37F1F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, предъявляемым к участникам отбора, в соответствии с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и условиями </w:t>
      </w:r>
      <w:r w:rsidR="005E3757" w:rsidRP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</w:t>
      </w:r>
      <w:bookmarkStart w:id="0" w:name="_GoBack"/>
      <w:bookmarkEnd w:id="0"/>
      <w:r w:rsidR="005E3757" w:rsidRP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субсидия из федерального бюджета на поддержку кинематографии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утвержденными приказом Фонда кино</w:t>
      </w:r>
      <w:r w:rsid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D3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7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 2023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7A7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2149DE" w:rsidRPr="006F7E6A" w:rsidRDefault="002149DE" w:rsidP="00D0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85C" w:rsidRPr="006F7E6A" w:rsidRDefault="003A185C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757" w:rsidRPr="006F7E6A" w:rsidRDefault="005E3757" w:rsidP="005E37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F7E6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6F7E6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7E6A">
        <w:rPr>
          <w:rFonts w:ascii="Times New Roman" w:hAnsi="Times New Roman" w:cs="Times New Roman"/>
          <w:sz w:val="28"/>
          <w:szCs w:val="28"/>
        </w:rPr>
        <w:t xml:space="preserve">Заявитель) гарантирует, что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F7E6A">
        <w:rPr>
          <w:rFonts w:ascii="Times New Roman" w:hAnsi="Times New Roman" w:cs="Times New Roman"/>
          <w:sz w:val="28"/>
          <w:szCs w:val="28"/>
        </w:rPr>
        <w:t xml:space="preserve"> </w:t>
      </w:r>
      <w:r w:rsidR="00912A7E">
        <w:rPr>
          <w:rFonts w:ascii="Times New Roman" w:hAnsi="Times New Roman" w:cs="Times New Roman"/>
          <w:sz w:val="28"/>
          <w:szCs w:val="28"/>
        </w:rPr>
        <w:t>_________</w:t>
      </w:r>
      <w:r w:rsidR="00611014">
        <w:rPr>
          <w:rFonts w:ascii="Times New Roman" w:hAnsi="Times New Roman" w:cs="Times New Roman"/>
          <w:sz w:val="28"/>
          <w:szCs w:val="28"/>
        </w:rPr>
        <w:t xml:space="preserve"> 2023</w:t>
      </w:r>
      <w:r w:rsidRPr="006F7E6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E3757" w:rsidRPr="0076039F" w:rsidRDefault="005E3757" w:rsidP="005E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 xml:space="preserve">а) на дату начала приема </w:t>
      </w:r>
      <w:r w:rsidR="005D4CD1">
        <w:rPr>
          <w:rFonts w:ascii="Times New Roman" w:hAnsi="Times New Roman" w:cs="Times New Roman"/>
          <w:sz w:val="26"/>
          <w:szCs w:val="26"/>
        </w:rPr>
        <w:t>з</w:t>
      </w:r>
      <w:r w:rsidRPr="0076039F">
        <w:rPr>
          <w:rFonts w:ascii="Times New Roman" w:hAnsi="Times New Roman" w:cs="Times New Roman"/>
          <w:sz w:val="26"/>
          <w:szCs w:val="26"/>
        </w:rPr>
        <w:t>аявок, установленную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 xml:space="preserve">, в кинозале не осуществлялся </w:t>
      </w:r>
      <w:r w:rsidR="00757570" w:rsidRPr="00F37F1F">
        <w:rPr>
          <w:rFonts w:ascii="Times New Roman" w:hAnsi="Times New Roman" w:cs="Times New Roman"/>
          <w:sz w:val="26"/>
          <w:szCs w:val="26"/>
        </w:rPr>
        <w:t>ц</w:t>
      </w:r>
      <w:r w:rsidRPr="00F37F1F">
        <w:rPr>
          <w:rFonts w:ascii="Times New Roman" w:hAnsi="Times New Roman" w:cs="Times New Roman"/>
          <w:sz w:val="26"/>
          <w:szCs w:val="26"/>
        </w:rPr>
        <w:t xml:space="preserve">ифровой кинопоказ </w:t>
      </w:r>
      <w:r w:rsidR="00757570" w:rsidRPr="00F37F1F">
        <w:rPr>
          <w:rFonts w:ascii="Times New Roman" w:hAnsi="Times New Roman" w:cs="Times New Roman"/>
          <w:sz w:val="26"/>
          <w:szCs w:val="26"/>
        </w:rPr>
        <w:t xml:space="preserve">(платная публичная демонстрация фильмов при помощи цифрового кинопроектора) </w:t>
      </w:r>
      <w:r w:rsidRPr="00F37F1F">
        <w:rPr>
          <w:rFonts w:ascii="Times New Roman" w:hAnsi="Times New Roman" w:cs="Times New Roman"/>
          <w:sz w:val="26"/>
          <w:szCs w:val="26"/>
        </w:rPr>
        <w:t>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течение не менее, чем </w:t>
      </w:r>
      <w:r w:rsidR="00D37B1A">
        <w:rPr>
          <w:rFonts w:ascii="Times New Roman" w:hAnsi="Times New Roman" w:cs="Times New Roman"/>
          <w:sz w:val="26"/>
          <w:szCs w:val="26"/>
        </w:rPr>
        <w:t>двенадцати календарных</w:t>
      </w:r>
      <w:r w:rsidR="00D01377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до даты начала приема </w:t>
      </w:r>
      <w:r w:rsidR="005D4CD1">
        <w:rPr>
          <w:rFonts w:ascii="Times New Roman" w:hAnsi="Times New Roman" w:cs="Times New Roman"/>
          <w:sz w:val="26"/>
          <w:szCs w:val="26"/>
        </w:rPr>
        <w:t>з</w:t>
      </w:r>
      <w:r w:rsidRPr="0076039F">
        <w:rPr>
          <w:rFonts w:ascii="Times New Roman" w:hAnsi="Times New Roman" w:cs="Times New Roman"/>
          <w:sz w:val="26"/>
          <w:szCs w:val="26"/>
        </w:rPr>
        <w:t>аявок, установленн</w:t>
      </w:r>
      <w:r w:rsidR="00D01377">
        <w:rPr>
          <w:rFonts w:ascii="Times New Roman" w:hAnsi="Times New Roman" w:cs="Times New Roman"/>
          <w:sz w:val="26"/>
          <w:szCs w:val="26"/>
        </w:rPr>
        <w:t>ой</w:t>
      </w:r>
      <w:r w:rsidRPr="0076039F">
        <w:rPr>
          <w:rFonts w:ascii="Times New Roman" w:hAnsi="Times New Roman" w:cs="Times New Roman"/>
          <w:sz w:val="26"/>
          <w:szCs w:val="26"/>
        </w:rPr>
        <w:t xml:space="preserve">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76039F" w:rsidRDefault="00186597" w:rsidP="00186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 Заявителя отсутствует неисполненная</w:t>
      </w:r>
      <w:r w:rsidR="005E3757" w:rsidRPr="00760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обязанность</w:t>
      </w:r>
      <w:r w:rsidR="005E3757" w:rsidRPr="0076039F">
        <w:rPr>
          <w:rFonts w:ascii="Times New Roman" w:hAnsi="Times New Roman" w:cs="Times New Roman"/>
          <w:sz w:val="26"/>
          <w:szCs w:val="26"/>
        </w:rPr>
        <w:t xml:space="preserve"> перед Фондом по возврату средств, </w:t>
      </w:r>
      <w:r>
        <w:rPr>
          <w:rFonts w:ascii="Times New Roman" w:hAnsi="Times New Roman" w:cs="Times New Roman"/>
          <w:sz w:val="26"/>
          <w:szCs w:val="26"/>
        </w:rPr>
        <w:t xml:space="preserve">ранее </w:t>
      </w:r>
      <w:r w:rsidR="005E3757" w:rsidRPr="0076039F">
        <w:rPr>
          <w:rFonts w:ascii="Times New Roman" w:hAnsi="Times New Roman" w:cs="Times New Roman"/>
          <w:sz w:val="26"/>
          <w:szCs w:val="26"/>
        </w:rPr>
        <w:t>предоставленных Фондом</w:t>
      </w:r>
      <w:r w:rsidR="009F4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цели, предусмотренные пунктом 3 Правил</w:t>
      </w:r>
      <w:r w:rsidR="00AA7C7C">
        <w:rPr>
          <w:rFonts w:ascii="Times New Roman" w:hAnsi="Times New Roman" w:cs="Times New Roman"/>
          <w:sz w:val="26"/>
          <w:szCs w:val="26"/>
        </w:rPr>
        <w:t xml:space="preserve"> </w:t>
      </w:r>
      <w:r w:rsidR="00AA7C7C" w:rsidRPr="00AA7C7C">
        <w:rPr>
          <w:rFonts w:ascii="Times New Roman" w:hAnsi="Times New Roman" w:cs="Times New Roman"/>
          <w:sz w:val="26"/>
          <w:szCs w:val="26"/>
        </w:rPr>
        <w:t>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утвержденны</w:t>
      </w:r>
      <w:r w:rsidR="00AA7C7C">
        <w:rPr>
          <w:rFonts w:ascii="Times New Roman" w:hAnsi="Times New Roman" w:cs="Times New Roman"/>
          <w:sz w:val="26"/>
          <w:szCs w:val="26"/>
        </w:rPr>
        <w:t>х</w:t>
      </w:r>
      <w:r w:rsidR="00AA7C7C" w:rsidRPr="00AA7C7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                                  от 15 февраля 2023 года № 220 «О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г. № 1261 и отдельных положений некоторых актов Правительства Российской Федерации</w:t>
      </w:r>
      <w:r w:rsidR="00AA7C7C">
        <w:rPr>
          <w:rFonts w:ascii="Times New Roman" w:hAnsi="Times New Roman" w:cs="Times New Roman"/>
          <w:sz w:val="26"/>
          <w:szCs w:val="26"/>
        </w:rPr>
        <w:t>» (далее – Правила)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3757" w:rsidRPr="0076039F">
        <w:rPr>
          <w:rFonts w:ascii="Times New Roman" w:hAnsi="Times New Roman" w:cs="Times New Roman"/>
          <w:sz w:val="26"/>
          <w:szCs w:val="26"/>
        </w:rPr>
        <w:t>а также по уплате пеней (штрафов) и процентов, подлежащих уплате в связи с наруше</w:t>
      </w:r>
      <w:r>
        <w:rPr>
          <w:rFonts w:ascii="Times New Roman" w:hAnsi="Times New Roman" w:cs="Times New Roman"/>
          <w:sz w:val="26"/>
          <w:szCs w:val="26"/>
        </w:rPr>
        <w:t xml:space="preserve">нием условий ранее заключенных </w:t>
      </w:r>
      <w:r w:rsidR="005E3757" w:rsidRPr="0076039F">
        <w:rPr>
          <w:rFonts w:ascii="Times New Roman" w:hAnsi="Times New Roman" w:cs="Times New Roman"/>
          <w:sz w:val="26"/>
          <w:szCs w:val="26"/>
        </w:rPr>
        <w:t>с Фондом</w:t>
      </w:r>
      <w:r>
        <w:rPr>
          <w:rFonts w:ascii="Times New Roman" w:hAnsi="Times New Roman" w:cs="Times New Roman"/>
          <w:sz w:val="26"/>
          <w:szCs w:val="26"/>
        </w:rPr>
        <w:t xml:space="preserve"> договоров</w:t>
      </w:r>
      <w:r w:rsidR="005E3757"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в)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</w:t>
      </w:r>
      <w:r w:rsidRPr="00F37F1F">
        <w:rPr>
          <w:rFonts w:ascii="Times New Roman" w:hAnsi="Times New Roman" w:cs="Times New Roman"/>
          <w:sz w:val="26"/>
          <w:szCs w:val="26"/>
        </w:rPr>
        <w:t xml:space="preserve"> иными правовыми актами,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37F1F">
        <w:rPr>
          <w:rFonts w:ascii="Times New Roman" w:hAnsi="Times New Roman" w:cs="Times New Roman"/>
          <w:sz w:val="26"/>
          <w:szCs w:val="26"/>
        </w:rPr>
        <w:t xml:space="preserve">иная просроченная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(неурегулированная) </w:t>
      </w:r>
      <w:r w:rsidRPr="00F37F1F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="0011551D" w:rsidRPr="00F37F1F">
        <w:rPr>
          <w:rFonts w:ascii="Times New Roman" w:hAnsi="Times New Roman" w:cs="Times New Roman"/>
          <w:sz w:val="26"/>
          <w:szCs w:val="26"/>
        </w:rPr>
        <w:t>по денежным обязательствам перед Российской Федерацией</w:t>
      </w:r>
      <w:r w:rsidRPr="00F37F1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 xml:space="preserve">г) у Заявителя отсутствуют </w:t>
      </w:r>
      <w:r w:rsidR="005277C6">
        <w:rPr>
          <w:rFonts w:ascii="Times New Roman" w:hAnsi="Times New Roman" w:cs="Times New Roman"/>
          <w:sz w:val="26"/>
          <w:szCs w:val="26"/>
        </w:rPr>
        <w:t>неисполненная обязанность</w:t>
      </w:r>
      <w:r w:rsidRPr="00F37F1F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lastRenderedPageBreak/>
        <w:t>д) Заявитель не находится в процессе реорганизации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Заявителю другого юридического лица)</w:t>
      </w:r>
      <w:r w:rsidRPr="00F37F1F">
        <w:rPr>
          <w:rFonts w:ascii="Times New Roman" w:hAnsi="Times New Roman" w:cs="Times New Roman"/>
          <w:sz w:val="26"/>
          <w:szCs w:val="26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 xml:space="preserve">е) в реестре дисквалифицированных </w:t>
      </w:r>
      <w:r w:rsidRPr="0076039F">
        <w:rPr>
          <w:rFonts w:ascii="Times New Roman" w:hAnsi="Times New Roman" w:cs="Times New Roman"/>
          <w:sz w:val="26"/>
          <w:szCs w:val="26"/>
        </w:rPr>
        <w:t xml:space="preserve">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 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ж) Заявитель не является иностранным юридическим лицом, а также российским юридическим лицом, в уставном (складочном) капитале которого доля</w:t>
      </w:r>
      <w:r w:rsidR="00186597">
        <w:rPr>
          <w:rFonts w:ascii="Times New Roman" w:hAnsi="Times New Roman" w:cs="Times New Roman"/>
          <w:sz w:val="26"/>
          <w:szCs w:val="26"/>
        </w:rPr>
        <w:t xml:space="preserve"> прямого или косвенного (через третьих лиц)</w:t>
      </w:r>
      <w:r w:rsidRPr="0076039F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D84B22">
        <w:rPr>
          <w:rFonts w:ascii="Times New Roman" w:hAnsi="Times New Roman" w:cs="Times New Roman"/>
          <w:sz w:val="26"/>
          <w:szCs w:val="26"/>
        </w:rPr>
        <w:t>офшорных компаний</w:t>
      </w:r>
      <w:r w:rsidRPr="0076039F">
        <w:rPr>
          <w:rFonts w:ascii="Times New Roman" w:hAnsi="Times New Roman" w:cs="Times New Roman"/>
          <w:sz w:val="26"/>
          <w:szCs w:val="26"/>
        </w:rPr>
        <w:t xml:space="preserve">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</w:r>
      <w:r w:rsidR="00D84B22">
        <w:rPr>
          <w:rFonts w:ascii="Times New Roman" w:hAnsi="Times New Roman" w:cs="Times New Roman"/>
          <w:sz w:val="26"/>
          <w:szCs w:val="26"/>
        </w:rPr>
        <w:t>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11551D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з) Заявитель не получает</w:t>
      </w:r>
      <w:r w:rsidR="0011551D">
        <w:rPr>
          <w:rFonts w:ascii="Times New Roman" w:hAnsi="Times New Roman" w:cs="Times New Roman"/>
          <w:sz w:val="26"/>
          <w:szCs w:val="26"/>
        </w:rPr>
        <w:t xml:space="preserve"> в текущем финансовом году </w:t>
      </w:r>
      <w:r w:rsidR="00314AC0">
        <w:rPr>
          <w:rFonts w:ascii="Times New Roman" w:hAnsi="Times New Roman" w:cs="Times New Roman"/>
          <w:sz w:val="26"/>
          <w:szCs w:val="26"/>
        </w:rPr>
        <w:t>средства</w:t>
      </w:r>
      <w:r w:rsidR="0011551D">
        <w:rPr>
          <w:rFonts w:ascii="Times New Roman" w:hAnsi="Times New Roman" w:cs="Times New Roman"/>
          <w:sz w:val="26"/>
          <w:szCs w:val="26"/>
        </w:rPr>
        <w:t xml:space="preserve"> из федерального </w:t>
      </w:r>
      <w:r w:rsidR="0011551D" w:rsidRPr="00F37F1F">
        <w:rPr>
          <w:rFonts w:ascii="Times New Roman" w:hAnsi="Times New Roman" w:cs="Times New Roman"/>
          <w:sz w:val="26"/>
          <w:szCs w:val="26"/>
        </w:rPr>
        <w:t>бюджета на основании иных нормативных правовых актов на финансовые обеспечение или возмещение р</w:t>
      </w:r>
      <w:r w:rsidR="00314AC0">
        <w:rPr>
          <w:rFonts w:ascii="Times New Roman" w:hAnsi="Times New Roman" w:cs="Times New Roman"/>
          <w:sz w:val="26"/>
          <w:szCs w:val="26"/>
        </w:rPr>
        <w:t xml:space="preserve">асходов на цели, указанные в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пункте 3 </w:t>
      </w:r>
      <w:r w:rsidR="0011551D" w:rsidRPr="00314AC0">
        <w:rPr>
          <w:rFonts w:ascii="Times New Roman" w:hAnsi="Times New Roman" w:cs="Times New Roman"/>
          <w:sz w:val="26"/>
          <w:szCs w:val="26"/>
        </w:rPr>
        <w:t xml:space="preserve">Правил; </w:t>
      </w:r>
    </w:p>
    <w:p w:rsidR="00186597" w:rsidRPr="00186597" w:rsidRDefault="0018659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597">
        <w:rPr>
          <w:rFonts w:ascii="Times New Roman" w:hAnsi="Times New Roman" w:cs="Times New Roman"/>
          <w:sz w:val="26"/>
          <w:szCs w:val="26"/>
        </w:rPr>
        <w:t xml:space="preserve">и) </w:t>
      </w:r>
      <w:r>
        <w:rPr>
          <w:rFonts w:ascii="Times New Roman" w:hAnsi="Times New Roman" w:cs="Times New Roman"/>
          <w:sz w:val="26"/>
          <w:szCs w:val="26"/>
        </w:rPr>
        <w:t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5E3757" w:rsidRDefault="0018659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E3757" w:rsidRPr="0076039F">
        <w:rPr>
          <w:rFonts w:ascii="Times New Roman" w:hAnsi="Times New Roman" w:cs="Times New Roman"/>
          <w:sz w:val="26"/>
          <w:szCs w:val="26"/>
        </w:rPr>
        <w:t xml:space="preserve">) кинозал, на </w:t>
      </w:r>
      <w:r w:rsidR="009B4DE5">
        <w:rPr>
          <w:rFonts w:ascii="Times New Roman" w:hAnsi="Times New Roman" w:cs="Times New Roman"/>
          <w:sz w:val="26"/>
          <w:szCs w:val="26"/>
        </w:rPr>
        <w:t>п</w:t>
      </w:r>
      <w:r w:rsidR="005E3757" w:rsidRPr="0076039F">
        <w:rPr>
          <w:rFonts w:ascii="Times New Roman" w:hAnsi="Times New Roman" w:cs="Times New Roman"/>
          <w:sz w:val="26"/>
          <w:szCs w:val="26"/>
        </w:rPr>
        <w:t xml:space="preserve">ереоборудование которого подана </w:t>
      </w:r>
      <w:r w:rsidR="009B4DE5">
        <w:rPr>
          <w:rFonts w:ascii="Times New Roman" w:hAnsi="Times New Roman" w:cs="Times New Roman"/>
          <w:sz w:val="26"/>
          <w:szCs w:val="26"/>
        </w:rPr>
        <w:t>з</w:t>
      </w:r>
      <w:r w:rsidR="005E3757" w:rsidRPr="0076039F">
        <w:rPr>
          <w:rFonts w:ascii="Times New Roman" w:hAnsi="Times New Roman" w:cs="Times New Roman"/>
          <w:sz w:val="26"/>
          <w:szCs w:val="26"/>
        </w:rPr>
        <w:t xml:space="preserve">аявка, </w:t>
      </w:r>
      <w:r w:rsidRPr="003407E8">
        <w:rPr>
          <w:rFonts w:ascii="Times New Roman" w:hAnsi="Times New Roman" w:cs="Times New Roman"/>
          <w:sz w:val="26"/>
          <w:szCs w:val="26"/>
        </w:rPr>
        <w:t xml:space="preserve">будет располагаться </w:t>
      </w:r>
      <w:r w:rsidR="005E3757" w:rsidRPr="0076039F">
        <w:rPr>
          <w:rFonts w:ascii="Times New Roman" w:hAnsi="Times New Roman" w:cs="Times New Roman"/>
          <w:sz w:val="26"/>
          <w:szCs w:val="26"/>
        </w:rPr>
        <w:t>в нежилом здании, неотделимо связанном с земельным участком и капитальным фундаментом, на котором оно построено, и (или) нежилом помещении, расположенном в здании, неотделимо связанном с земельным участком и капитальным фундаментом, на котором оно построено, которое(ые) (здание и (или) помещение) оборудованы необходимыми для его эксплуатации коммуникациями (система отопления, водопровод, внутренняя сеть электропроводки, вентиляционные устройства, система проти</w:t>
      </w:r>
      <w:r w:rsidR="00156A72">
        <w:rPr>
          <w:rFonts w:ascii="Times New Roman" w:hAnsi="Times New Roman" w:cs="Times New Roman"/>
          <w:sz w:val="26"/>
          <w:szCs w:val="26"/>
        </w:rPr>
        <w:t>вопожарной безопасности и т.д.);</w:t>
      </w:r>
    </w:p>
    <w:p w:rsidR="00156A72" w:rsidRDefault="00156A72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руководитель Заявителя не замещает и (или) не замещал должность руководителя организации, которой ранее была предоставлена субсидия из федерального бюджета на поддержку кинематографии Министерством культуры Российской Федерации, и которая не выполнила обязательства по заключенным соглашениям и не осуществила возврат субсидии в федеральный бюджет, либо которой ранее была оказана поддержка Фондом на цели, предусмотренные абзацами вторым – седьмым пункта 3 Правил, и которая не выполнила обязательства по производству и (или) прокату национального фильма и (или) не осуществила возврат Фонду предоставленных средств;</w:t>
      </w:r>
    </w:p>
    <w:p w:rsidR="00AA7C7C" w:rsidRDefault="00156A72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м) </w:t>
      </w:r>
      <w:r w:rsidR="003407E8">
        <w:rPr>
          <w:rFonts w:ascii="Times New Roman" w:hAnsi="Times New Roman" w:cs="Times New Roman"/>
          <w:sz w:val="26"/>
          <w:szCs w:val="26"/>
        </w:rPr>
        <w:t xml:space="preserve">у Заявителя отсутствует неисполненная обязанность по ранее заключенным с Министерством культуры Российской Федерации соглашениям перед </w:t>
      </w:r>
      <w:r w:rsidR="003407E8" w:rsidRPr="003407E8">
        <w:rPr>
          <w:rFonts w:ascii="Times New Roman" w:hAnsi="Times New Roman" w:cs="Times New Roman"/>
          <w:sz w:val="26"/>
          <w:szCs w:val="26"/>
        </w:rPr>
        <w:t>Министерством культуры Российской Федерации</w:t>
      </w:r>
      <w:r w:rsidR="003407E8">
        <w:rPr>
          <w:rFonts w:ascii="Times New Roman" w:hAnsi="Times New Roman" w:cs="Times New Roman"/>
          <w:sz w:val="26"/>
          <w:szCs w:val="26"/>
        </w:rPr>
        <w:t xml:space="preserve"> по возврату средств субсидий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соглашениям.</w:t>
      </w:r>
    </w:p>
    <w:p w:rsidR="00AA7C7C" w:rsidRPr="0076039F" w:rsidRDefault="00AA7C7C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C7C" w:rsidRPr="00AA7C7C" w:rsidRDefault="00AA7C7C" w:rsidP="00AA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7C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AA7C7C" w:rsidRDefault="00AA7C7C" w:rsidP="00AB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7C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AA7C7C">
        <w:rPr>
          <w:rFonts w:ascii="Times New Roman" w:hAnsi="Times New Roman" w:cs="Times New Roman"/>
          <w:sz w:val="28"/>
          <w:szCs w:val="28"/>
        </w:rPr>
        <w:tab/>
      </w:r>
    </w:p>
    <w:p w:rsidR="00AA7C7C" w:rsidRPr="006F7E6A" w:rsidRDefault="00AA7C7C" w:rsidP="00AB7A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C7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149DE" w:rsidRPr="006F7E6A" w:rsidRDefault="002149DE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9DE" w:rsidRPr="006F7E6A" w:rsidSect="00AB7A61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1D" w:rsidRDefault="00B53E1D" w:rsidP="002149DE">
      <w:pPr>
        <w:spacing w:after="0" w:line="240" w:lineRule="auto"/>
      </w:pPr>
      <w:r>
        <w:separator/>
      </w:r>
    </w:p>
  </w:endnote>
  <w:end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1D" w:rsidRDefault="00B53E1D" w:rsidP="002149DE">
      <w:pPr>
        <w:spacing w:after="0" w:line="240" w:lineRule="auto"/>
      </w:pPr>
      <w:r>
        <w:separator/>
      </w:r>
    </w:p>
  </w:footnote>
  <w:foot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E"/>
    <w:rsid w:val="000456B8"/>
    <w:rsid w:val="0005697E"/>
    <w:rsid w:val="0011551D"/>
    <w:rsid w:val="00156A72"/>
    <w:rsid w:val="00176ED5"/>
    <w:rsid w:val="00186597"/>
    <w:rsid w:val="002149DE"/>
    <w:rsid w:val="002E438F"/>
    <w:rsid w:val="00314AC0"/>
    <w:rsid w:val="003407E8"/>
    <w:rsid w:val="00354678"/>
    <w:rsid w:val="003A185C"/>
    <w:rsid w:val="003D3D71"/>
    <w:rsid w:val="00471321"/>
    <w:rsid w:val="005277C6"/>
    <w:rsid w:val="00531462"/>
    <w:rsid w:val="005D4CD1"/>
    <w:rsid w:val="005E3757"/>
    <w:rsid w:val="00605A26"/>
    <w:rsid w:val="00611014"/>
    <w:rsid w:val="006F7E6A"/>
    <w:rsid w:val="007339AC"/>
    <w:rsid w:val="00757570"/>
    <w:rsid w:val="007A7482"/>
    <w:rsid w:val="00814458"/>
    <w:rsid w:val="00873F5B"/>
    <w:rsid w:val="00912A7E"/>
    <w:rsid w:val="009B4DE5"/>
    <w:rsid w:val="009F45C9"/>
    <w:rsid w:val="00A176DB"/>
    <w:rsid w:val="00AA7C7C"/>
    <w:rsid w:val="00AB6DF2"/>
    <w:rsid w:val="00AB7A61"/>
    <w:rsid w:val="00B53E1D"/>
    <w:rsid w:val="00BB1B08"/>
    <w:rsid w:val="00D01377"/>
    <w:rsid w:val="00D37B1A"/>
    <w:rsid w:val="00D84B22"/>
    <w:rsid w:val="00DA3430"/>
    <w:rsid w:val="00DB0C9D"/>
    <w:rsid w:val="00E06B9B"/>
    <w:rsid w:val="00E35782"/>
    <w:rsid w:val="00F35361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F086-50AC-469D-9C61-D2CEFD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DE"/>
  </w:style>
  <w:style w:type="paragraph" w:styleId="a5">
    <w:name w:val="footer"/>
    <w:basedOn w:val="a"/>
    <w:link w:val="a6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DE"/>
  </w:style>
  <w:style w:type="table" w:styleId="a7">
    <w:name w:val="Table Grid"/>
    <w:basedOn w:val="a1"/>
    <w:uiPriority w:val="59"/>
    <w:rsid w:val="0021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757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B7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Жукова Полина Игоревна</cp:lastModifiedBy>
  <cp:revision>10</cp:revision>
  <cp:lastPrinted>2021-03-11T09:19:00Z</cp:lastPrinted>
  <dcterms:created xsi:type="dcterms:W3CDTF">2023-03-01T08:36:00Z</dcterms:created>
  <dcterms:modified xsi:type="dcterms:W3CDTF">2023-03-20T14:42:00Z</dcterms:modified>
</cp:coreProperties>
</file>